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83" w:rsidRPr="008B2D83" w:rsidRDefault="008B2D83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83">
        <w:rPr>
          <w:rFonts w:ascii="Times New Roman" w:hAnsi="Times New Roman" w:cs="Times New Roman"/>
          <w:b/>
          <w:sz w:val="24"/>
          <w:szCs w:val="24"/>
        </w:rPr>
        <w:t xml:space="preserve">La historia de Menta </w:t>
      </w:r>
    </w:p>
    <w:p w:rsidR="008B2D83" w:rsidRDefault="008B2D8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8B2D83">
        <w:rPr>
          <w:rFonts w:ascii="Times New Roman" w:hAnsi="Times New Roman" w:cs="Times New Roman"/>
          <w:sz w:val="24"/>
          <w:szCs w:val="24"/>
        </w:rPr>
        <w:t>Menta llega a la fábrica la Dulce y tendrá que superar una serie de pruebas para lograr que los demás la acepten. ¿Conseguirá su propósito? Una historia que ayudará a comprender la importancia de la aceptación y la superación de dificultades</w:t>
      </w:r>
    </w:p>
    <w:p w:rsidR="00047DD2" w:rsidRPr="00932A1C" w:rsidRDefault="00047DD2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05050" cy="2659673"/>
            <wp:effectExtent l="0" t="0" r="0" b="7620"/>
            <wp:docPr id="1" name="Imagen 1" descr="Resultado de imagen de libro la historia de m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la historia de me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09" cy="26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DD2" w:rsidRPr="0093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C"/>
    <w:rsid w:val="00000286"/>
    <w:rsid w:val="00047DD2"/>
    <w:rsid w:val="0007067C"/>
    <w:rsid w:val="000A792C"/>
    <w:rsid w:val="00315673"/>
    <w:rsid w:val="008573D4"/>
    <w:rsid w:val="008B2D83"/>
    <w:rsid w:val="009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4B8"/>
  <w15:chartTrackingRefBased/>
  <w15:docId w15:val="{790FB502-9C99-43AF-B3F1-D7E8868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2017-01-02T11:05:00Z</dcterms:created>
  <dcterms:modified xsi:type="dcterms:W3CDTF">2017-01-02T13:14:00Z</dcterms:modified>
</cp:coreProperties>
</file>