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F0" w:rsidRPr="00FA5DF0" w:rsidRDefault="00FA5DF0" w:rsidP="00FA5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A5DF0">
        <w:rPr>
          <w:rFonts w:ascii="Times New Roman" w:hAnsi="Times New Roman" w:cs="Times New Roman"/>
          <w:b/>
          <w:sz w:val="24"/>
          <w:szCs w:val="24"/>
        </w:rPr>
        <w:t xml:space="preserve">Rita y el secreto de la piedra negra </w:t>
      </w:r>
    </w:p>
    <w:bookmarkEnd w:id="0"/>
    <w:p w:rsidR="00491D61" w:rsidRDefault="00FA5DF0" w:rsidP="00FA5DF0">
      <w:pPr>
        <w:jc w:val="both"/>
        <w:rPr>
          <w:rFonts w:ascii="Times New Roman" w:hAnsi="Times New Roman" w:cs="Times New Roman"/>
          <w:sz w:val="24"/>
          <w:szCs w:val="24"/>
        </w:rPr>
      </w:pPr>
      <w:r w:rsidRPr="00FA5DF0">
        <w:rPr>
          <w:rFonts w:ascii="Times New Roman" w:hAnsi="Times New Roman" w:cs="Times New Roman"/>
          <w:sz w:val="24"/>
          <w:szCs w:val="24"/>
        </w:rPr>
        <w:t>Rita es la protagonista del viaje emprendido por su tío Daniel en busca de la piedra negra, con idea de curar a un compañero de expedición arqueológica al cual ha picado una serpiente. Una piedra codiciada también por bandidos internacionales y un propietario de empresas farmacéuticas para enriquecerse con tales remedios curativos.</w:t>
      </w:r>
    </w:p>
    <w:p w:rsidR="001A6EFC" w:rsidRPr="00FA5DF0" w:rsidRDefault="001A6EFC" w:rsidP="00FA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09875" cy="3743325"/>
            <wp:effectExtent l="19050" t="0" r="9525" b="0"/>
            <wp:docPr id="1" name="Imagen 1" descr="Resultado de imagen de rita y el secreto de la piedra negra a partir de que 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ita y el secreto de la piedra negra a partir de que ed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61" w:rsidRDefault="00491D61" w:rsidP="00491D61"/>
    <w:sectPr w:rsidR="00491D61" w:rsidSect="005A2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D61"/>
    <w:rsid w:val="00026827"/>
    <w:rsid w:val="001A6EFC"/>
    <w:rsid w:val="00315673"/>
    <w:rsid w:val="003B5491"/>
    <w:rsid w:val="00491D61"/>
    <w:rsid w:val="004D49C8"/>
    <w:rsid w:val="005A2514"/>
    <w:rsid w:val="008573D4"/>
    <w:rsid w:val="009C1BD1"/>
    <w:rsid w:val="00FA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2016-12-30T21:47:00Z</dcterms:created>
  <dcterms:modified xsi:type="dcterms:W3CDTF">2017-01-02T22:02:00Z</dcterms:modified>
</cp:coreProperties>
</file>