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7D" w:rsidRPr="0097427D" w:rsidRDefault="0097427D" w:rsidP="00912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7D">
        <w:rPr>
          <w:rFonts w:ascii="Times New Roman" w:hAnsi="Times New Roman" w:cs="Times New Roman"/>
          <w:b/>
          <w:sz w:val="24"/>
          <w:szCs w:val="24"/>
        </w:rPr>
        <w:t xml:space="preserve">El futuro robado </w:t>
      </w:r>
    </w:p>
    <w:p w:rsidR="009546C1" w:rsidRDefault="0097427D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 w:rsidRPr="0097427D">
        <w:rPr>
          <w:rFonts w:ascii="Times New Roman" w:hAnsi="Times New Roman" w:cs="Times New Roman"/>
          <w:sz w:val="24"/>
          <w:szCs w:val="24"/>
        </w:rPr>
        <w:t>Sheila y Said viven en esta ocasión su aventura más arriesgada. Su amiga Irina les visita en su molino y descubre que han desaparecido misteriosamente. ¿Qué les ha podido pasar? Said y Sheila han viajado en el tiempo y tienen que enfrentarse a un poderoso grupo que, por intereses económicos, están dispuestos a destruir una importante zona de costa, sin importarles los destrozos ecológicos o culturales que pueden producirse.</w:t>
      </w:r>
      <w:r w:rsidR="009546C1" w:rsidRPr="0016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3A1" w:rsidRPr="00163165" w:rsidRDefault="007A13A1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885950" cy="2857500"/>
            <wp:effectExtent l="0" t="0" r="0" b="0"/>
            <wp:docPr id="1" name="Imagen 1" descr="Resultado de imagen de libro el futuro rob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 el futuro roba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3A1" w:rsidRPr="0016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315673"/>
    <w:rsid w:val="007A13A1"/>
    <w:rsid w:val="008573D4"/>
    <w:rsid w:val="00887368"/>
    <w:rsid w:val="00912B10"/>
    <w:rsid w:val="009546C1"/>
    <w:rsid w:val="0097427D"/>
    <w:rsid w:val="009A4A42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73A5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2017-01-01T16:42:00Z</dcterms:created>
  <dcterms:modified xsi:type="dcterms:W3CDTF">2017-01-02T13:23:00Z</dcterms:modified>
</cp:coreProperties>
</file>